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163E3" w14:textId="77777777" w:rsidR="000F11AE" w:rsidRDefault="00991E91" w:rsidP="00C07FB1">
      <w:pPr>
        <w:pStyle w:val="Heading1"/>
        <w:spacing w:before="79" w:line="240" w:lineRule="auto"/>
        <w:ind w:left="1363" w:right="1346"/>
        <w:jc w:val="center"/>
        <w:rPr>
          <w:spacing w:val="-2"/>
          <w:sz w:val="24"/>
          <w:szCs w:val="24"/>
        </w:rPr>
      </w:pPr>
      <w:r w:rsidRPr="00C07FB1">
        <w:rPr>
          <w:sz w:val="24"/>
          <w:szCs w:val="24"/>
        </w:rPr>
        <w:t>THE</w:t>
      </w:r>
      <w:r w:rsidRPr="00C07FB1">
        <w:rPr>
          <w:spacing w:val="-4"/>
          <w:sz w:val="24"/>
          <w:szCs w:val="24"/>
        </w:rPr>
        <w:t xml:space="preserve"> </w:t>
      </w:r>
      <w:r w:rsidRPr="00C07FB1">
        <w:rPr>
          <w:sz w:val="24"/>
          <w:szCs w:val="24"/>
        </w:rPr>
        <w:t>CWE</w:t>
      </w:r>
      <w:r w:rsidRPr="00C07FB1">
        <w:rPr>
          <w:spacing w:val="-4"/>
          <w:sz w:val="24"/>
          <w:szCs w:val="24"/>
        </w:rPr>
        <w:t xml:space="preserve"> </w:t>
      </w:r>
      <w:r w:rsidRPr="00C07FB1">
        <w:rPr>
          <w:sz w:val="24"/>
          <w:szCs w:val="24"/>
        </w:rPr>
        <w:t>BUSINESS</w:t>
      </w:r>
      <w:r w:rsidRPr="00C07FB1">
        <w:rPr>
          <w:spacing w:val="-2"/>
          <w:sz w:val="24"/>
          <w:szCs w:val="24"/>
        </w:rPr>
        <w:t xml:space="preserve"> </w:t>
      </w:r>
    </w:p>
    <w:p w14:paraId="5AB41F16" w14:textId="4B196981" w:rsidR="000F11AE" w:rsidRDefault="00991E91" w:rsidP="00C07FB1">
      <w:pPr>
        <w:pStyle w:val="Heading1"/>
        <w:spacing w:before="79" w:line="240" w:lineRule="auto"/>
        <w:ind w:left="1363" w:right="1346"/>
        <w:jc w:val="center"/>
        <w:rPr>
          <w:spacing w:val="-54"/>
          <w:sz w:val="24"/>
          <w:szCs w:val="24"/>
        </w:rPr>
      </w:pPr>
      <w:r w:rsidRPr="00C07FB1">
        <w:rPr>
          <w:sz w:val="24"/>
          <w:szCs w:val="24"/>
        </w:rPr>
        <w:t>COMMUNITY</w:t>
      </w:r>
      <w:r w:rsidRPr="00C07FB1">
        <w:rPr>
          <w:spacing w:val="-5"/>
          <w:sz w:val="24"/>
          <w:szCs w:val="24"/>
        </w:rPr>
        <w:t xml:space="preserve"> </w:t>
      </w:r>
      <w:r w:rsidRPr="00C07FB1">
        <w:rPr>
          <w:sz w:val="24"/>
          <w:szCs w:val="24"/>
        </w:rPr>
        <w:t>IMPROVEMENT</w:t>
      </w:r>
      <w:r w:rsidR="000F11AE">
        <w:rPr>
          <w:spacing w:val="-4"/>
          <w:sz w:val="24"/>
          <w:szCs w:val="24"/>
        </w:rPr>
        <w:t xml:space="preserve"> </w:t>
      </w:r>
      <w:r w:rsidRPr="00C07FB1">
        <w:rPr>
          <w:sz w:val="24"/>
          <w:szCs w:val="24"/>
        </w:rPr>
        <w:t>DISTRICT</w:t>
      </w:r>
      <w:r w:rsidR="000F11AE">
        <w:rPr>
          <w:sz w:val="24"/>
          <w:szCs w:val="24"/>
        </w:rPr>
        <w:t xml:space="preserve"> </w:t>
      </w:r>
      <w:r w:rsidRPr="00C07FB1">
        <w:rPr>
          <w:spacing w:val="-54"/>
          <w:sz w:val="24"/>
          <w:szCs w:val="24"/>
        </w:rPr>
        <w:t xml:space="preserve"> </w:t>
      </w:r>
    </w:p>
    <w:p w14:paraId="55B6D21B" w14:textId="5090B672" w:rsidR="00991E91" w:rsidRDefault="00991E91" w:rsidP="00C07FB1">
      <w:pPr>
        <w:pStyle w:val="Heading1"/>
        <w:spacing w:before="79" w:line="240" w:lineRule="auto"/>
        <w:ind w:left="1363" w:right="1346"/>
        <w:jc w:val="center"/>
        <w:rPr>
          <w:sz w:val="24"/>
          <w:szCs w:val="24"/>
        </w:rPr>
      </w:pPr>
      <w:r w:rsidRPr="00C07FB1">
        <w:rPr>
          <w:sz w:val="24"/>
          <w:szCs w:val="24"/>
        </w:rPr>
        <w:t>MINUTES</w:t>
      </w:r>
      <w:r w:rsidRPr="00C07FB1">
        <w:rPr>
          <w:spacing w:val="-2"/>
          <w:sz w:val="24"/>
          <w:szCs w:val="24"/>
        </w:rPr>
        <w:t xml:space="preserve"> </w:t>
      </w:r>
      <w:r w:rsidRPr="00C07FB1">
        <w:rPr>
          <w:sz w:val="24"/>
          <w:szCs w:val="24"/>
        </w:rPr>
        <w:t>OF</w:t>
      </w:r>
      <w:r w:rsidRPr="00C07FB1">
        <w:rPr>
          <w:spacing w:val="-1"/>
          <w:sz w:val="24"/>
          <w:szCs w:val="24"/>
        </w:rPr>
        <w:t xml:space="preserve"> </w:t>
      </w:r>
      <w:r w:rsidRPr="00C07FB1">
        <w:rPr>
          <w:sz w:val="24"/>
          <w:szCs w:val="24"/>
        </w:rPr>
        <w:t>THE</w:t>
      </w:r>
      <w:r w:rsidRPr="00C07FB1">
        <w:rPr>
          <w:spacing w:val="-3"/>
          <w:sz w:val="24"/>
          <w:szCs w:val="24"/>
        </w:rPr>
        <w:t xml:space="preserve"> </w:t>
      </w:r>
      <w:r w:rsidRPr="00C07FB1">
        <w:rPr>
          <w:sz w:val="24"/>
          <w:szCs w:val="24"/>
        </w:rPr>
        <w:t>MEETING</w:t>
      </w:r>
      <w:r w:rsidRPr="00C07FB1">
        <w:rPr>
          <w:spacing w:val="-1"/>
          <w:sz w:val="24"/>
          <w:szCs w:val="24"/>
        </w:rPr>
        <w:t xml:space="preserve"> </w:t>
      </w:r>
      <w:r w:rsidRPr="00C07FB1">
        <w:rPr>
          <w:sz w:val="24"/>
          <w:szCs w:val="24"/>
        </w:rPr>
        <w:t>OF THE</w:t>
      </w:r>
      <w:r w:rsidRPr="00C07FB1">
        <w:rPr>
          <w:spacing w:val="-1"/>
          <w:sz w:val="24"/>
          <w:szCs w:val="24"/>
        </w:rPr>
        <w:t xml:space="preserve"> </w:t>
      </w:r>
      <w:r w:rsidRPr="00C07FB1">
        <w:rPr>
          <w:sz w:val="24"/>
          <w:szCs w:val="24"/>
        </w:rPr>
        <w:t>COMMISSION</w:t>
      </w:r>
    </w:p>
    <w:p w14:paraId="75DE976B" w14:textId="51C585DB" w:rsidR="00C07FB1" w:rsidRPr="00C07FB1" w:rsidRDefault="00E633BF" w:rsidP="00CA2B3F">
      <w:pPr>
        <w:pStyle w:val="Heading1"/>
        <w:spacing w:before="79" w:line="240" w:lineRule="auto"/>
        <w:ind w:left="1363" w:right="1346"/>
        <w:jc w:val="center"/>
        <w:rPr>
          <w:sz w:val="24"/>
          <w:szCs w:val="24"/>
        </w:rPr>
      </w:pPr>
      <w:r>
        <w:rPr>
          <w:sz w:val="24"/>
          <w:szCs w:val="24"/>
        </w:rPr>
        <w:t>November 15,</w:t>
      </w:r>
      <w:r w:rsidR="00425ADC">
        <w:rPr>
          <w:sz w:val="24"/>
          <w:szCs w:val="24"/>
        </w:rPr>
        <w:t xml:space="preserve"> 2022</w:t>
      </w:r>
    </w:p>
    <w:p w14:paraId="693A1E2D" w14:textId="77777777" w:rsidR="00B23476" w:rsidRPr="00991E91" w:rsidRDefault="00B23476" w:rsidP="00A90908">
      <w:pPr>
        <w:jc w:val="center"/>
        <w:rPr>
          <w:rFonts w:ascii="Times New Roman" w:hAnsi="Times New Roman" w:cs="Times New Roman"/>
          <w:b/>
        </w:rPr>
      </w:pPr>
    </w:p>
    <w:p w14:paraId="75A49B68" w14:textId="5D56880A" w:rsidR="00991E91" w:rsidRDefault="00991E91" w:rsidP="00E23FAD">
      <w:pPr>
        <w:rPr>
          <w:rFonts w:ascii="Times New Roman" w:hAnsi="Times New Roman" w:cs="Times New Roman"/>
        </w:rPr>
      </w:pPr>
      <w:r w:rsidRPr="00991E91">
        <w:rPr>
          <w:rFonts w:ascii="Times New Roman" w:hAnsi="Times New Roman" w:cs="Times New Roman"/>
        </w:rPr>
        <w:t>The</w:t>
      </w:r>
      <w:r>
        <w:rPr>
          <w:rFonts w:ascii="Times New Roman" w:hAnsi="Times New Roman" w:cs="Times New Roman"/>
        </w:rPr>
        <w:t xml:space="preserve"> </w:t>
      </w:r>
      <w:r w:rsidR="00AF4390">
        <w:rPr>
          <w:rFonts w:ascii="Times New Roman" w:hAnsi="Times New Roman" w:cs="Times New Roman"/>
        </w:rPr>
        <w:t>November</w:t>
      </w:r>
      <w:r w:rsidR="0068735F">
        <w:rPr>
          <w:rFonts w:ascii="Times New Roman" w:hAnsi="Times New Roman" w:cs="Times New Roman"/>
        </w:rPr>
        <w:t xml:space="preserve"> meeting</w:t>
      </w:r>
      <w:r w:rsidR="00DA7228">
        <w:rPr>
          <w:rFonts w:ascii="Times New Roman" w:hAnsi="Times New Roman" w:cs="Times New Roman"/>
        </w:rPr>
        <w:t xml:space="preserve"> of the CWE Business Community Improvement District w</w:t>
      </w:r>
      <w:r w:rsidR="00A320C9">
        <w:rPr>
          <w:rFonts w:ascii="Times New Roman" w:hAnsi="Times New Roman" w:cs="Times New Roman"/>
        </w:rPr>
        <w:t>as called to order at 10:0</w:t>
      </w:r>
      <w:r>
        <w:rPr>
          <w:rFonts w:ascii="Times New Roman" w:hAnsi="Times New Roman" w:cs="Times New Roman"/>
        </w:rPr>
        <w:t>0 A.M.</w:t>
      </w:r>
      <w:r w:rsidR="00C07FB1">
        <w:rPr>
          <w:rFonts w:ascii="Times New Roman" w:hAnsi="Times New Roman" w:cs="Times New Roman"/>
        </w:rPr>
        <w:t xml:space="preserve"> </w:t>
      </w:r>
      <w:r w:rsidR="00A24FAD">
        <w:rPr>
          <w:rFonts w:ascii="Times New Roman" w:hAnsi="Times New Roman" w:cs="Times New Roman"/>
        </w:rPr>
        <w:t xml:space="preserve">The meeting was </w:t>
      </w:r>
      <w:r w:rsidR="00425ADC">
        <w:rPr>
          <w:rFonts w:ascii="Times New Roman" w:hAnsi="Times New Roman" w:cs="Times New Roman"/>
        </w:rPr>
        <w:t xml:space="preserve">held at the </w:t>
      </w:r>
      <w:r w:rsidR="00AF4390">
        <w:rPr>
          <w:rFonts w:ascii="Times New Roman" w:hAnsi="Times New Roman" w:cs="Times New Roman"/>
        </w:rPr>
        <w:t xml:space="preserve">CID office.  </w:t>
      </w:r>
      <w:r w:rsidR="00425ADC">
        <w:rPr>
          <w:rFonts w:ascii="Times New Roman" w:hAnsi="Times New Roman" w:cs="Times New Roman"/>
        </w:rPr>
        <w:t xml:space="preserve"> </w:t>
      </w:r>
      <w:r w:rsidR="00A24FAD">
        <w:rPr>
          <w:rFonts w:ascii="Times New Roman" w:hAnsi="Times New Roman" w:cs="Times New Roman"/>
        </w:rPr>
        <w:t xml:space="preserve">  </w:t>
      </w:r>
    </w:p>
    <w:p w14:paraId="46EAD6AC" w14:textId="59626BD2" w:rsidR="00BA1231" w:rsidRDefault="00991E91" w:rsidP="00BA1231">
      <w:pPr>
        <w:pStyle w:val="BodyText"/>
        <w:ind w:right="159"/>
      </w:pPr>
      <w:r w:rsidRPr="00ED2880">
        <w:rPr>
          <w:b/>
          <w:bCs/>
        </w:rPr>
        <w:t>PRESENT</w:t>
      </w:r>
      <w:r w:rsidR="00F41065" w:rsidRPr="00ED2880">
        <w:rPr>
          <w:b/>
          <w:bCs/>
        </w:rPr>
        <w:t>:</w:t>
      </w:r>
      <w:r w:rsidR="00F41065">
        <w:t xml:space="preserve"> </w:t>
      </w:r>
      <w:r w:rsidRPr="00E312F1">
        <w:t>Commissioners Kyle Bozoian, Jim Dwyer</w:t>
      </w:r>
      <w:r w:rsidR="0068735F">
        <w:t xml:space="preserve">, </w:t>
      </w:r>
      <w:r w:rsidRPr="00E312F1">
        <w:t xml:space="preserve">Ken Fowler, and Trip </w:t>
      </w:r>
      <w:r w:rsidR="004A0D87" w:rsidRPr="00E312F1">
        <w:t>Straub;</w:t>
      </w:r>
      <w:r w:rsidR="004A0D87">
        <w:t xml:space="preserve"> </w:t>
      </w:r>
      <w:r w:rsidR="004A0D87" w:rsidRPr="00E312F1">
        <w:t>Kate</w:t>
      </w:r>
      <w:r w:rsidRPr="00E312F1">
        <w:t xml:space="preserve"> Haher, Ex</w:t>
      </w:r>
      <w:r w:rsidR="00BA1231">
        <w:t xml:space="preserve">ecutive </w:t>
      </w:r>
      <w:r w:rsidR="004A0D87">
        <w:t>Director</w:t>
      </w:r>
      <w:r w:rsidR="00E633BF">
        <w:t xml:space="preserve"> and </w:t>
      </w:r>
      <w:r w:rsidR="004A0D87">
        <w:t>Debra</w:t>
      </w:r>
      <w:r w:rsidR="005C5C73">
        <w:t xml:space="preserve"> Hunter, incoming commissioner</w:t>
      </w:r>
      <w:r w:rsidR="00E633BF">
        <w:t>.</w:t>
      </w:r>
    </w:p>
    <w:p w14:paraId="2FCF3613" w14:textId="0DB984E7" w:rsidR="00ED2880" w:rsidRDefault="00ED2880" w:rsidP="00BA1231">
      <w:pPr>
        <w:pStyle w:val="BodyText"/>
        <w:ind w:right="159"/>
      </w:pPr>
      <w:r w:rsidRPr="00ED2880">
        <w:rPr>
          <w:b/>
          <w:bCs/>
        </w:rPr>
        <w:t>ABSENT:</w:t>
      </w:r>
      <w:r>
        <w:t xml:space="preserve"> Paul Fil</w:t>
      </w:r>
      <w:r w:rsidR="005B1A6E">
        <w:t>l</w:t>
      </w:r>
      <w:r>
        <w:t>a</w:t>
      </w:r>
    </w:p>
    <w:p w14:paraId="3A3A61EC" w14:textId="77777777" w:rsidR="00BA1231" w:rsidRDefault="00BA1231" w:rsidP="00BA1231">
      <w:pPr>
        <w:pStyle w:val="Heading1"/>
        <w:ind w:left="0"/>
      </w:pPr>
    </w:p>
    <w:p w14:paraId="6CCB619D" w14:textId="77777777" w:rsidR="00855847" w:rsidRPr="00E312F1" w:rsidRDefault="00855847" w:rsidP="00855847">
      <w:pPr>
        <w:pStyle w:val="Heading1"/>
        <w:ind w:left="0"/>
      </w:pPr>
      <w:r w:rsidRPr="00E312F1">
        <w:t>MINUTES</w:t>
      </w:r>
    </w:p>
    <w:p w14:paraId="516CBDCB" w14:textId="0EF5CFE2" w:rsidR="00855847" w:rsidRDefault="00144D36" w:rsidP="00855847">
      <w:pPr>
        <w:pStyle w:val="BodyText"/>
        <w:ind w:right="804"/>
      </w:pPr>
      <w:r>
        <w:t>Trip Straub</w:t>
      </w:r>
      <w:r w:rsidR="00A320C9">
        <w:t xml:space="preserve"> </w:t>
      </w:r>
      <w:r w:rsidR="00913C0D">
        <w:t xml:space="preserve">called for a motion to </w:t>
      </w:r>
      <w:r w:rsidR="00855847" w:rsidRPr="00E312F1">
        <w:t xml:space="preserve">approve the </w:t>
      </w:r>
      <w:r w:rsidR="00E633BF">
        <w:rPr>
          <w:szCs w:val="24"/>
        </w:rPr>
        <w:t>August</w:t>
      </w:r>
      <w:r w:rsidR="005C5C73">
        <w:rPr>
          <w:szCs w:val="24"/>
        </w:rPr>
        <w:t xml:space="preserve"> 2022</w:t>
      </w:r>
      <w:r w:rsidR="003F432E">
        <w:rPr>
          <w:szCs w:val="24"/>
        </w:rPr>
        <w:t>,</w:t>
      </w:r>
      <w:r w:rsidR="00855847">
        <w:rPr>
          <w:szCs w:val="24"/>
        </w:rPr>
        <w:t xml:space="preserve"> </w:t>
      </w:r>
      <w:r w:rsidR="00855847" w:rsidRPr="00E312F1">
        <w:t>meeting minutes</w:t>
      </w:r>
      <w:r w:rsidR="00602060">
        <w:t>.</w:t>
      </w:r>
      <w:r w:rsidR="00423F67">
        <w:t xml:space="preserve"> </w:t>
      </w:r>
      <w:r w:rsidR="00E633BF">
        <w:t>Ken Fowler</w:t>
      </w:r>
      <w:r w:rsidR="00913C0D">
        <w:t xml:space="preserve"> moved to approve the meeting </w:t>
      </w:r>
      <w:r w:rsidR="0068735F">
        <w:t>minute</w:t>
      </w:r>
      <w:r w:rsidR="002C2AF1">
        <w:t xml:space="preserve">. </w:t>
      </w:r>
      <w:r w:rsidR="00E633BF">
        <w:t>Kyle Bozoian</w:t>
      </w:r>
      <w:r w:rsidR="00913C0D">
        <w:t xml:space="preserve"> </w:t>
      </w:r>
      <w:r w:rsidR="00855847" w:rsidRPr="00E312F1">
        <w:t xml:space="preserve">seconded. Minutes approved. </w:t>
      </w:r>
    </w:p>
    <w:p w14:paraId="53B9F507" w14:textId="77777777" w:rsidR="00855847" w:rsidRDefault="00855847" w:rsidP="00BA1231">
      <w:pPr>
        <w:pStyle w:val="Heading1"/>
        <w:ind w:left="0"/>
      </w:pPr>
    </w:p>
    <w:p w14:paraId="1FF9F70B" w14:textId="662799FD" w:rsidR="00BA1231" w:rsidRDefault="00BA1231" w:rsidP="00BA1231">
      <w:pPr>
        <w:pStyle w:val="Heading1"/>
        <w:ind w:left="0"/>
      </w:pPr>
      <w:r w:rsidRPr="00E312F1">
        <w:t>FINANCIAL</w:t>
      </w:r>
      <w:r w:rsidRPr="00E312F1">
        <w:rPr>
          <w:spacing w:val="-2"/>
        </w:rPr>
        <w:t xml:space="preserve"> </w:t>
      </w:r>
      <w:r w:rsidRPr="00E312F1">
        <w:t>REVIEW</w:t>
      </w:r>
      <w:r w:rsidRPr="00E312F1">
        <w:rPr>
          <w:spacing w:val="-2"/>
        </w:rPr>
        <w:t xml:space="preserve"> </w:t>
      </w:r>
      <w:r w:rsidRPr="00E312F1">
        <w:t>&amp;</w:t>
      </w:r>
      <w:r w:rsidRPr="00E312F1">
        <w:rPr>
          <w:spacing w:val="-2"/>
        </w:rPr>
        <w:t xml:space="preserve"> </w:t>
      </w:r>
      <w:r w:rsidRPr="00E312F1">
        <w:t>ADMINISTRATIVE</w:t>
      </w:r>
      <w:r w:rsidRPr="00E312F1">
        <w:rPr>
          <w:spacing w:val="-1"/>
        </w:rPr>
        <w:t xml:space="preserve"> </w:t>
      </w:r>
      <w:r w:rsidRPr="00E312F1">
        <w:t xml:space="preserve">ITEMS </w:t>
      </w:r>
    </w:p>
    <w:p w14:paraId="184B6B56" w14:textId="77777777" w:rsidR="00F14F69" w:rsidRDefault="00F14F69" w:rsidP="00BA1231">
      <w:pPr>
        <w:pStyle w:val="Heading1"/>
        <w:ind w:left="0"/>
      </w:pPr>
    </w:p>
    <w:p w14:paraId="4832294E" w14:textId="6DCFB06A" w:rsidR="00913C0D" w:rsidRPr="00913C0D" w:rsidRDefault="00855847" w:rsidP="00855847">
      <w:pPr>
        <w:pStyle w:val="Heading1"/>
        <w:ind w:left="0"/>
      </w:pPr>
      <w:r w:rsidRPr="00E312F1">
        <w:t xml:space="preserve">Review of </w:t>
      </w:r>
      <w:r w:rsidR="005C5C73">
        <w:t>July</w:t>
      </w:r>
      <w:r>
        <w:t xml:space="preserve"> </w:t>
      </w:r>
      <w:r w:rsidRPr="00E312F1">
        <w:t>202</w:t>
      </w:r>
      <w:r w:rsidR="004160AC">
        <w:t>2</w:t>
      </w:r>
      <w:r w:rsidRPr="00E312F1">
        <w:t xml:space="preserve"> Financials</w:t>
      </w:r>
    </w:p>
    <w:p w14:paraId="59E714A7" w14:textId="264E0DE3" w:rsidR="00107CE3" w:rsidRDefault="003F432E" w:rsidP="00855847">
      <w:pPr>
        <w:pStyle w:val="Heading1"/>
        <w:ind w:left="0"/>
        <w:rPr>
          <w:b w:val="0"/>
          <w:bCs w:val="0"/>
        </w:rPr>
      </w:pPr>
      <w:r>
        <w:rPr>
          <w:b w:val="0"/>
          <w:bCs w:val="0"/>
        </w:rPr>
        <w:t xml:space="preserve">Trip Straub reviewed the </w:t>
      </w:r>
      <w:r w:rsidR="00107CE3">
        <w:rPr>
          <w:b w:val="0"/>
          <w:bCs w:val="0"/>
        </w:rPr>
        <w:t>October financials, noting that sales and use tax revenue was ahead of budget for the month</w:t>
      </w:r>
      <w:r w:rsidR="00AF4390">
        <w:rPr>
          <w:b w:val="0"/>
          <w:bCs w:val="0"/>
        </w:rPr>
        <w:t>,</w:t>
      </w:r>
      <w:r w:rsidR="00107CE3">
        <w:rPr>
          <w:b w:val="0"/>
          <w:bCs w:val="0"/>
        </w:rPr>
        <w:t xml:space="preserve"> and that the YTD was still tracking above budget.  Kate stated that there was an increase in expenses in October primarily due to the Halloween event. She explained that the expenses for the 2</w:t>
      </w:r>
      <w:r w:rsidR="00107CE3" w:rsidRPr="00107CE3">
        <w:rPr>
          <w:b w:val="0"/>
          <w:bCs w:val="0"/>
          <w:vertAlign w:val="superscript"/>
        </w:rPr>
        <w:t>nd</w:t>
      </w:r>
      <w:r w:rsidR="00107CE3">
        <w:rPr>
          <w:b w:val="0"/>
          <w:bCs w:val="0"/>
        </w:rPr>
        <w:t xml:space="preserve"> quarter of the year have historically been higher due to the events</w:t>
      </w:r>
      <w:r w:rsidR="00ED2880">
        <w:rPr>
          <w:b w:val="0"/>
          <w:bCs w:val="0"/>
        </w:rPr>
        <w:t xml:space="preserve"> scheduled for</w:t>
      </w:r>
      <w:r w:rsidR="00107CE3">
        <w:rPr>
          <w:b w:val="0"/>
          <w:bCs w:val="0"/>
        </w:rPr>
        <w:t xml:space="preserve"> the </w:t>
      </w:r>
      <w:r w:rsidR="00AF4390">
        <w:rPr>
          <w:b w:val="0"/>
          <w:bCs w:val="0"/>
        </w:rPr>
        <w:t>first</w:t>
      </w:r>
      <w:r w:rsidR="00107CE3">
        <w:rPr>
          <w:b w:val="0"/>
          <w:bCs w:val="0"/>
        </w:rPr>
        <w:t xml:space="preserve"> half of the year</w:t>
      </w:r>
      <w:r w:rsidR="00ED2880">
        <w:rPr>
          <w:b w:val="0"/>
          <w:bCs w:val="0"/>
        </w:rPr>
        <w:t>,</w:t>
      </w:r>
      <w:r w:rsidR="00107CE3">
        <w:rPr>
          <w:b w:val="0"/>
          <w:bCs w:val="0"/>
        </w:rPr>
        <w:t xml:space="preserve"> and that expenses slow down in the 3</w:t>
      </w:r>
      <w:r w:rsidR="00107CE3" w:rsidRPr="00107CE3">
        <w:rPr>
          <w:b w:val="0"/>
          <w:bCs w:val="0"/>
          <w:vertAlign w:val="superscript"/>
        </w:rPr>
        <w:t>rd</w:t>
      </w:r>
      <w:r w:rsidR="00107CE3">
        <w:rPr>
          <w:b w:val="0"/>
          <w:bCs w:val="0"/>
        </w:rPr>
        <w:t xml:space="preserve"> quarter. Trip asked about the </w:t>
      </w:r>
      <w:r w:rsidR="00AF4390">
        <w:rPr>
          <w:b w:val="0"/>
          <w:bCs w:val="0"/>
        </w:rPr>
        <w:t>u</w:t>
      </w:r>
      <w:r w:rsidR="00107CE3">
        <w:rPr>
          <w:b w:val="0"/>
          <w:bCs w:val="0"/>
        </w:rPr>
        <w:t>nrestricted funds</w:t>
      </w:r>
      <w:r w:rsidR="00ED2880">
        <w:rPr>
          <w:b w:val="0"/>
          <w:bCs w:val="0"/>
        </w:rPr>
        <w:t xml:space="preserve"> account</w:t>
      </w:r>
      <w:r w:rsidR="00107CE3">
        <w:rPr>
          <w:b w:val="0"/>
          <w:bCs w:val="0"/>
        </w:rPr>
        <w:t xml:space="preserve"> on the Financial Position sheet. Kate </w:t>
      </w:r>
      <w:r w:rsidR="00BF7812">
        <w:rPr>
          <w:b w:val="0"/>
          <w:bCs w:val="0"/>
        </w:rPr>
        <w:t>state</w:t>
      </w:r>
      <w:r w:rsidR="000A4592">
        <w:rPr>
          <w:b w:val="0"/>
          <w:bCs w:val="0"/>
        </w:rPr>
        <w:t xml:space="preserve"> that </w:t>
      </w:r>
      <w:r w:rsidR="00107CE3">
        <w:rPr>
          <w:b w:val="0"/>
          <w:bCs w:val="0"/>
        </w:rPr>
        <w:t>it was the amount of reserves that the CID had</w:t>
      </w:r>
      <w:r w:rsidR="00ED2880">
        <w:rPr>
          <w:b w:val="0"/>
          <w:bCs w:val="0"/>
        </w:rPr>
        <w:t xml:space="preserve"> when</w:t>
      </w:r>
      <w:r w:rsidR="00107CE3">
        <w:rPr>
          <w:b w:val="0"/>
          <w:bCs w:val="0"/>
        </w:rPr>
        <w:t xml:space="preserve"> the accounting was transitioned to </w:t>
      </w:r>
      <w:r w:rsidR="00AF4390">
        <w:rPr>
          <w:b w:val="0"/>
          <w:bCs w:val="0"/>
        </w:rPr>
        <w:t>QuickBooks</w:t>
      </w:r>
      <w:r w:rsidR="00107CE3">
        <w:rPr>
          <w:b w:val="0"/>
          <w:bCs w:val="0"/>
        </w:rPr>
        <w:t xml:space="preserve"> and that is should be</w:t>
      </w:r>
      <w:r w:rsidR="00ED2880">
        <w:rPr>
          <w:b w:val="0"/>
          <w:bCs w:val="0"/>
        </w:rPr>
        <w:t xml:space="preserve"> combined with </w:t>
      </w:r>
      <w:r w:rsidR="00107CE3">
        <w:rPr>
          <w:b w:val="0"/>
          <w:bCs w:val="0"/>
        </w:rPr>
        <w:t>the designated reserve</w:t>
      </w:r>
      <w:r w:rsidR="00ED2880">
        <w:rPr>
          <w:b w:val="0"/>
          <w:bCs w:val="0"/>
        </w:rPr>
        <w:t xml:space="preserve"> </w:t>
      </w:r>
      <w:r w:rsidR="00107CE3">
        <w:rPr>
          <w:b w:val="0"/>
          <w:bCs w:val="0"/>
        </w:rPr>
        <w:t>account</w:t>
      </w:r>
      <w:r w:rsidR="00BF7812">
        <w:rPr>
          <w:b w:val="0"/>
          <w:bCs w:val="0"/>
        </w:rPr>
        <w:t>.</w:t>
      </w:r>
      <w:r w:rsidR="00107CE3">
        <w:rPr>
          <w:b w:val="0"/>
          <w:bCs w:val="0"/>
        </w:rPr>
        <w:t xml:space="preserve">  </w:t>
      </w:r>
    </w:p>
    <w:p w14:paraId="37BF0E13" w14:textId="77777777" w:rsidR="00107CE3" w:rsidRDefault="00107CE3" w:rsidP="00855847">
      <w:pPr>
        <w:pStyle w:val="Heading1"/>
        <w:ind w:left="0"/>
        <w:rPr>
          <w:b w:val="0"/>
          <w:bCs w:val="0"/>
        </w:rPr>
      </w:pPr>
    </w:p>
    <w:p w14:paraId="3EBC9325" w14:textId="03E2B1B0" w:rsidR="00524019" w:rsidRDefault="00107CE3" w:rsidP="00855847">
      <w:pPr>
        <w:pStyle w:val="Heading1"/>
        <w:ind w:left="0"/>
        <w:rPr>
          <w:b w:val="0"/>
          <w:bCs w:val="0"/>
        </w:rPr>
      </w:pPr>
      <w:r>
        <w:rPr>
          <w:b w:val="0"/>
          <w:bCs w:val="0"/>
        </w:rPr>
        <w:t xml:space="preserve">Mollie Malone from Stopp and Vanhoy presented the 2021/2022 Audit </w:t>
      </w:r>
      <w:r w:rsidR="00AF4390">
        <w:rPr>
          <w:b w:val="0"/>
          <w:bCs w:val="0"/>
        </w:rPr>
        <w:t>R</w:t>
      </w:r>
      <w:r>
        <w:rPr>
          <w:b w:val="0"/>
          <w:bCs w:val="0"/>
        </w:rPr>
        <w:t xml:space="preserve">eport stating that they had concluded with an Unqualified Opinion which is the best report they can give. She noted that the CID was is good position, with a 40% increase in revenue over the previous year.  She added that a few journal entries were </w:t>
      </w:r>
      <w:r w:rsidR="00524019">
        <w:rPr>
          <w:b w:val="0"/>
          <w:bCs w:val="0"/>
        </w:rPr>
        <w:t>submitted</w:t>
      </w:r>
      <w:r w:rsidR="0056099C">
        <w:rPr>
          <w:b w:val="0"/>
          <w:bCs w:val="0"/>
        </w:rPr>
        <w:t>,</w:t>
      </w:r>
      <w:r w:rsidR="00524019">
        <w:rPr>
          <w:b w:val="0"/>
          <w:bCs w:val="0"/>
        </w:rPr>
        <w:t xml:space="preserve"> and Kate stated that those had been </w:t>
      </w:r>
      <w:r w:rsidR="0056099C">
        <w:rPr>
          <w:b w:val="0"/>
          <w:bCs w:val="0"/>
        </w:rPr>
        <w:t>input,</w:t>
      </w:r>
      <w:r w:rsidR="00524019">
        <w:rPr>
          <w:b w:val="0"/>
          <w:bCs w:val="0"/>
        </w:rPr>
        <w:t xml:space="preserve"> and the books were up to date. </w:t>
      </w:r>
    </w:p>
    <w:p w14:paraId="1301480D" w14:textId="4A06D9EA" w:rsidR="00FA3345" w:rsidRDefault="00ED2880" w:rsidP="00855847">
      <w:pPr>
        <w:pStyle w:val="Heading1"/>
        <w:ind w:left="0"/>
        <w:rPr>
          <w:b w:val="0"/>
          <w:bCs w:val="0"/>
        </w:rPr>
      </w:pPr>
      <w:r>
        <w:rPr>
          <w:b w:val="0"/>
          <w:bCs w:val="0"/>
        </w:rPr>
        <w:t>Mollie</w:t>
      </w:r>
      <w:r w:rsidR="00524019">
        <w:rPr>
          <w:b w:val="0"/>
          <w:bCs w:val="0"/>
        </w:rPr>
        <w:t xml:space="preserve"> also suggested that the board review the segregation of duties</w:t>
      </w:r>
      <w:r>
        <w:rPr>
          <w:b w:val="0"/>
          <w:bCs w:val="0"/>
        </w:rPr>
        <w:t xml:space="preserve"> policy</w:t>
      </w:r>
      <w:r w:rsidR="00524019">
        <w:rPr>
          <w:b w:val="0"/>
          <w:bCs w:val="0"/>
        </w:rPr>
        <w:t xml:space="preserve"> annually. </w:t>
      </w:r>
    </w:p>
    <w:p w14:paraId="30D34A0A" w14:textId="3BFB1755" w:rsidR="00524019" w:rsidRDefault="00524019" w:rsidP="00855847">
      <w:pPr>
        <w:pStyle w:val="Heading1"/>
        <w:ind w:left="0"/>
        <w:rPr>
          <w:b w:val="0"/>
          <w:bCs w:val="0"/>
        </w:rPr>
      </w:pPr>
    </w:p>
    <w:p w14:paraId="2ABAD95E" w14:textId="3A2DE896" w:rsidR="00524019" w:rsidRDefault="00524019" w:rsidP="00855847">
      <w:pPr>
        <w:pStyle w:val="Heading1"/>
        <w:ind w:left="0"/>
        <w:rPr>
          <w:b w:val="0"/>
          <w:bCs w:val="0"/>
        </w:rPr>
      </w:pPr>
      <w:r>
        <w:rPr>
          <w:b w:val="0"/>
          <w:bCs w:val="0"/>
        </w:rPr>
        <w:t xml:space="preserve">Kate noted that the interest rate for the account at Busey Bank holding the majority of the CID funds was poor and that after multiple requests, Busey has not </w:t>
      </w:r>
      <w:r w:rsidR="00ED2880">
        <w:rPr>
          <w:b w:val="0"/>
          <w:bCs w:val="0"/>
        </w:rPr>
        <w:t>offered to increase it</w:t>
      </w:r>
      <w:r>
        <w:rPr>
          <w:b w:val="0"/>
          <w:bCs w:val="0"/>
        </w:rPr>
        <w:t xml:space="preserve">. </w:t>
      </w:r>
      <w:r w:rsidR="0017157E">
        <w:rPr>
          <w:b w:val="0"/>
          <w:bCs w:val="0"/>
        </w:rPr>
        <w:t xml:space="preserve">The Board suggested that Kate look into </w:t>
      </w:r>
      <w:r w:rsidR="00AF4390">
        <w:rPr>
          <w:b w:val="0"/>
          <w:bCs w:val="0"/>
        </w:rPr>
        <w:t>Treasury</w:t>
      </w:r>
      <w:r w:rsidR="0017157E">
        <w:rPr>
          <w:b w:val="0"/>
          <w:bCs w:val="0"/>
        </w:rPr>
        <w:t xml:space="preserve"> Bills and Marcus funds which are paying 3 – 4% at this time.  </w:t>
      </w:r>
    </w:p>
    <w:p w14:paraId="356071BF" w14:textId="4FF88656" w:rsidR="000328B4" w:rsidRDefault="000328B4" w:rsidP="00855847">
      <w:pPr>
        <w:pStyle w:val="Heading1"/>
        <w:ind w:left="0"/>
        <w:rPr>
          <w:b w:val="0"/>
          <w:bCs w:val="0"/>
        </w:rPr>
      </w:pPr>
    </w:p>
    <w:p w14:paraId="6F4F7EAC" w14:textId="78A9F082" w:rsidR="00E6350E" w:rsidRDefault="00E6350E" w:rsidP="00C95F18">
      <w:pPr>
        <w:spacing w:after="0"/>
        <w:rPr>
          <w:rFonts w:ascii="Times New Roman" w:hAnsi="Times New Roman" w:cs="Times New Roman"/>
          <w:b/>
          <w:bCs/>
          <w:sz w:val="23"/>
          <w:szCs w:val="23"/>
        </w:rPr>
      </w:pPr>
      <w:r>
        <w:rPr>
          <w:rFonts w:ascii="Times New Roman" w:hAnsi="Times New Roman" w:cs="Times New Roman"/>
          <w:b/>
          <w:bCs/>
          <w:sz w:val="23"/>
          <w:szCs w:val="23"/>
        </w:rPr>
        <w:t>PUBLIC REALM</w:t>
      </w:r>
    </w:p>
    <w:p w14:paraId="2A7CA19D" w14:textId="4E967683" w:rsidR="00995F79" w:rsidRDefault="00995F79" w:rsidP="00C95F18">
      <w:pPr>
        <w:spacing w:after="0"/>
        <w:rPr>
          <w:rFonts w:ascii="Times New Roman" w:hAnsi="Times New Roman" w:cs="Times New Roman"/>
          <w:b/>
          <w:bCs/>
          <w:sz w:val="23"/>
          <w:szCs w:val="23"/>
        </w:rPr>
      </w:pPr>
      <w:r>
        <w:rPr>
          <w:rFonts w:ascii="Times New Roman" w:hAnsi="Times New Roman" w:cs="Times New Roman"/>
          <w:b/>
          <w:bCs/>
          <w:sz w:val="23"/>
          <w:szCs w:val="23"/>
        </w:rPr>
        <w:t xml:space="preserve">400 N. Euclid Project Update </w:t>
      </w:r>
    </w:p>
    <w:p w14:paraId="555C6E9A" w14:textId="0E40A52D" w:rsidR="00A854A5" w:rsidRDefault="002D1BB4" w:rsidP="00F50A7D">
      <w:pPr>
        <w:spacing w:after="0"/>
        <w:rPr>
          <w:rFonts w:ascii="Times New Roman" w:hAnsi="Times New Roman" w:cs="Times New Roman"/>
          <w:sz w:val="23"/>
          <w:szCs w:val="23"/>
        </w:rPr>
      </w:pPr>
      <w:r w:rsidRPr="002D1BB4">
        <w:rPr>
          <w:rFonts w:ascii="Times New Roman" w:hAnsi="Times New Roman" w:cs="Times New Roman"/>
          <w:sz w:val="23"/>
          <w:szCs w:val="23"/>
        </w:rPr>
        <w:t>Kate reported that the contract was signed with David Mason to complete the construction documents and take the project to bid.  She stated that th</w:t>
      </w:r>
      <w:r>
        <w:rPr>
          <w:rFonts w:ascii="Times New Roman" w:hAnsi="Times New Roman" w:cs="Times New Roman"/>
          <w:sz w:val="23"/>
          <w:szCs w:val="23"/>
        </w:rPr>
        <w:t>e documents would be at 90% in early December and at that point the city review process would begin</w:t>
      </w:r>
      <w:r w:rsidR="00ED2880">
        <w:rPr>
          <w:rFonts w:ascii="Times New Roman" w:hAnsi="Times New Roman" w:cs="Times New Roman"/>
          <w:sz w:val="23"/>
          <w:szCs w:val="23"/>
        </w:rPr>
        <w:t>,</w:t>
      </w:r>
      <w:r>
        <w:rPr>
          <w:rFonts w:ascii="Times New Roman" w:hAnsi="Times New Roman" w:cs="Times New Roman"/>
          <w:sz w:val="23"/>
          <w:szCs w:val="23"/>
        </w:rPr>
        <w:t xml:space="preserve"> and that it would be mid-January when the project is ready to be taken out to bid.  </w:t>
      </w:r>
    </w:p>
    <w:p w14:paraId="1B5B805B" w14:textId="77777777" w:rsidR="002D1BB4" w:rsidRDefault="002D1BB4" w:rsidP="00F50A7D">
      <w:pPr>
        <w:spacing w:after="0"/>
        <w:rPr>
          <w:rFonts w:ascii="Times New Roman" w:hAnsi="Times New Roman" w:cs="Times New Roman"/>
          <w:sz w:val="23"/>
          <w:szCs w:val="23"/>
        </w:rPr>
      </w:pPr>
    </w:p>
    <w:p w14:paraId="546A3037" w14:textId="44EE901D" w:rsidR="00995F79" w:rsidRDefault="00995F79" w:rsidP="00C95F18">
      <w:pPr>
        <w:spacing w:after="0"/>
        <w:rPr>
          <w:rFonts w:ascii="Times New Roman" w:hAnsi="Times New Roman" w:cs="Times New Roman"/>
          <w:b/>
          <w:bCs/>
          <w:sz w:val="23"/>
          <w:szCs w:val="23"/>
        </w:rPr>
      </w:pPr>
      <w:r>
        <w:rPr>
          <w:rFonts w:ascii="Times New Roman" w:hAnsi="Times New Roman" w:cs="Times New Roman"/>
          <w:b/>
          <w:bCs/>
          <w:sz w:val="23"/>
          <w:szCs w:val="23"/>
        </w:rPr>
        <w:t>McPherson Tree Study Update</w:t>
      </w:r>
    </w:p>
    <w:p w14:paraId="0F1B873F" w14:textId="72DF22C5" w:rsidR="00231852" w:rsidRDefault="00231852" w:rsidP="00C95F18">
      <w:pPr>
        <w:spacing w:after="0"/>
        <w:rPr>
          <w:rFonts w:ascii="Times New Roman" w:hAnsi="Times New Roman" w:cs="Times New Roman"/>
          <w:sz w:val="23"/>
          <w:szCs w:val="23"/>
        </w:rPr>
      </w:pPr>
      <w:r>
        <w:rPr>
          <w:rFonts w:ascii="Times New Roman" w:hAnsi="Times New Roman" w:cs="Times New Roman"/>
          <w:sz w:val="23"/>
          <w:szCs w:val="23"/>
        </w:rPr>
        <w:t xml:space="preserve">Kate </w:t>
      </w:r>
      <w:r w:rsidR="0017157E">
        <w:rPr>
          <w:rFonts w:ascii="Times New Roman" w:hAnsi="Times New Roman" w:cs="Times New Roman"/>
          <w:sz w:val="23"/>
          <w:szCs w:val="23"/>
        </w:rPr>
        <w:t xml:space="preserve">stated that Skip Kincade and John Hoal presented the results of the Tree Canopy Report to the Streetscape Committee and that the next steps were to meet with </w:t>
      </w:r>
      <w:r w:rsidR="00AF4390">
        <w:rPr>
          <w:rFonts w:ascii="Times New Roman" w:hAnsi="Times New Roman" w:cs="Times New Roman"/>
          <w:sz w:val="23"/>
          <w:szCs w:val="23"/>
        </w:rPr>
        <w:t>Forestry</w:t>
      </w:r>
      <w:r w:rsidR="0017157E">
        <w:rPr>
          <w:rFonts w:ascii="Times New Roman" w:hAnsi="Times New Roman" w:cs="Times New Roman"/>
          <w:sz w:val="23"/>
          <w:szCs w:val="23"/>
        </w:rPr>
        <w:t xml:space="preserve"> and the Alderman to get their support.  She noted that those meetings were in process and that she would present next steps to the Board at the next meeting.  </w:t>
      </w:r>
      <w:r>
        <w:rPr>
          <w:rFonts w:ascii="Times New Roman" w:hAnsi="Times New Roman" w:cs="Times New Roman"/>
          <w:sz w:val="23"/>
          <w:szCs w:val="23"/>
        </w:rPr>
        <w:t xml:space="preserve">  </w:t>
      </w:r>
    </w:p>
    <w:p w14:paraId="00B68E17" w14:textId="7675A7E6" w:rsidR="00A854A5" w:rsidRDefault="00A854A5" w:rsidP="00C95F18">
      <w:pPr>
        <w:spacing w:after="0"/>
        <w:rPr>
          <w:rFonts w:ascii="Times New Roman" w:hAnsi="Times New Roman" w:cs="Times New Roman"/>
          <w:sz w:val="23"/>
          <w:szCs w:val="23"/>
        </w:rPr>
      </w:pPr>
    </w:p>
    <w:p w14:paraId="1D4A67CC" w14:textId="109D3E37" w:rsidR="00A854A5" w:rsidRDefault="002D1BB4" w:rsidP="00C95F18">
      <w:pPr>
        <w:spacing w:after="0"/>
        <w:rPr>
          <w:rFonts w:ascii="Times New Roman" w:hAnsi="Times New Roman" w:cs="Times New Roman"/>
          <w:b/>
          <w:bCs/>
          <w:sz w:val="23"/>
          <w:szCs w:val="23"/>
        </w:rPr>
      </w:pPr>
      <w:r>
        <w:rPr>
          <w:rFonts w:ascii="Times New Roman" w:hAnsi="Times New Roman" w:cs="Times New Roman"/>
          <w:b/>
          <w:bCs/>
          <w:sz w:val="23"/>
          <w:szCs w:val="23"/>
        </w:rPr>
        <w:t>O &amp; M Manual</w:t>
      </w:r>
    </w:p>
    <w:p w14:paraId="7B688983" w14:textId="4EB23050" w:rsidR="002D1BB4" w:rsidRPr="002D1BB4" w:rsidRDefault="002D1BB4" w:rsidP="00C95F18">
      <w:pPr>
        <w:spacing w:after="0"/>
        <w:rPr>
          <w:rFonts w:ascii="Times New Roman" w:hAnsi="Times New Roman" w:cs="Times New Roman"/>
          <w:sz w:val="23"/>
          <w:szCs w:val="23"/>
        </w:rPr>
      </w:pPr>
      <w:r w:rsidRPr="002D1BB4">
        <w:rPr>
          <w:rFonts w:ascii="Times New Roman" w:hAnsi="Times New Roman" w:cs="Times New Roman"/>
          <w:sz w:val="23"/>
          <w:szCs w:val="23"/>
        </w:rPr>
        <w:t xml:space="preserve">Kate explained that the CID attorney had done an extensive review of the O &amp; M Manual and made recommendations and that the Streetscape Committee would meet to review and determine next steps. </w:t>
      </w:r>
    </w:p>
    <w:p w14:paraId="54F99082" w14:textId="77777777" w:rsidR="00F14F69" w:rsidRDefault="00F14F69" w:rsidP="00C95F18">
      <w:pPr>
        <w:spacing w:after="0"/>
        <w:rPr>
          <w:rFonts w:ascii="Times New Roman" w:hAnsi="Times New Roman" w:cs="Times New Roman"/>
          <w:b/>
          <w:bCs/>
          <w:sz w:val="23"/>
          <w:szCs w:val="23"/>
        </w:rPr>
      </w:pPr>
    </w:p>
    <w:p w14:paraId="39D13F43" w14:textId="79793C02" w:rsidR="00E6350E" w:rsidRDefault="00E6350E" w:rsidP="00C95F18">
      <w:pPr>
        <w:spacing w:after="0"/>
        <w:rPr>
          <w:rFonts w:ascii="Times New Roman" w:hAnsi="Times New Roman" w:cs="Times New Roman"/>
          <w:b/>
          <w:bCs/>
          <w:sz w:val="23"/>
          <w:szCs w:val="23"/>
        </w:rPr>
      </w:pPr>
      <w:r>
        <w:rPr>
          <w:rFonts w:ascii="Times New Roman" w:hAnsi="Times New Roman" w:cs="Times New Roman"/>
          <w:b/>
          <w:bCs/>
          <w:sz w:val="23"/>
          <w:szCs w:val="23"/>
        </w:rPr>
        <w:t>MARKTING, COMMUNICATIONS AND EVENTS</w:t>
      </w:r>
    </w:p>
    <w:p w14:paraId="3B0022E5" w14:textId="1EC61360" w:rsidR="00995F79" w:rsidRDefault="002D1BB4" w:rsidP="00C95F18">
      <w:pPr>
        <w:spacing w:after="0"/>
        <w:rPr>
          <w:rFonts w:ascii="Times New Roman" w:hAnsi="Times New Roman" w:cs="Times New Roman"/>
          <w:b/>
          <w:bCs/>
          <w:sz w:val="23"/>
          <w:szCs w:val="23"/>
        </w:rPr>
      </w:pPr>
      <w:r>
        <w:rPr>
          <w:rFonts w:ascii="Times New Roman" w:hAnsi="Times New Roman" w:cs="Times New Roman"/>
          <w:b/>
          <w:bCs/>
          <w:sz w:val="23"/>
          <w:szCs w:val="23"/>
        </w:rPr>
        <w:t xml:space="preserve">Halloween Update </w:t>
      </w:r>
    </w:p>
    <w:p w14:paraId="2FE2187A" w14:textId="15570257" w:rsidR="00AF4390" w:rsidRPr="00AF4390" w:rsidRDefault="00AF4390" w:rsidP="00C95F18">
      <w:pPr>
        <w:spacing w:after="0"/>
        <w:rPr>
          <w:rFonts w:ascii="Times New Roman" w:hAnsi="Times New Roman" w:cs="Times New Roman"/>
          <w:sz w:val="23"/>
          <w:szCs w:val="23"/>
        </w:rPr>
      </w:pPr>
      <w:r w:rsidRPr="00AF4390">
        <w:rPr>
          <w:rFonts w:ascii="Times New Roman" w:hAnsi="Times New Roman" w:cs="Times New Roman"/>
          <w:sz w:val="23"/>
          <w:szCs w:val="23"/>
        </w:rPr>
        <w:t xml:space="preserve">Kate stated that Halloween was a success.  She noted that expenses came in </w:t>
      </w:r>
      <w:r w:rsidR="0056099C" w:rsidRPr="00AF4390">
        <w:rPr>
          <w:rFonts w:ascii="Times New Roman" w:hAnsi="Times New Roman" w:cs="Times New Roman"/>
          <w:sz w:val="23"/>
          <w:szCs w:val="23"/>
        </w:rPr>
        <w:t>approximat</w:t>
      </w:r>
      <w:r w:rsidR="0056099C">
        <w:rPr>
          <w:rFonts w:ascii="Times New Roman" w:hAnsi="Times New Roman" w:cs="Times New Roman"/>
          <w:sz w:val="23"/>
          <w:szCs w:val="23"/>
        </w:rPr>
        <w:t>ely</w:t>
      </w:r>
      <w:r w:rsidRPr="00AF4390">
        <w:rPr>
          <w:rFonts w:ascii="Times New Roman" w:hAnsi="Times New Roman" w:cs="Times New Roman"/>
          <w:sz w:val="23"/>
          <w:szCs w:val="23"/>
        </w:rPr>
        <w:t xml:space="preserve"> $5,000 over budget but that the event generated $21,490 in revenue which was $10,000 higher than projected.  She noted that the crowd was strong all day and that the elements added to the daytime festivities were a success.  She also reported that sales at the businesses were all very good, with multiple businesses reporting their </w:t>
      </w:r>
      <w:r w:rsidR="0056099C">
        <w:rPr>
          <w:rFonts w:ascii="Times New Roman" w:hAnsi="Times New Roman" w:cs="Times New Roman"/>
          <w:sz w:val="23"/>
          <w:szCs w:val="23"/>
        </w:rPr>
        <w:t>highest grossing</w:t>
      </w:r>
      <w:r w:rsidRPr="00AF4390">
        <w:rPr>
          <w:rFonts w:ascii="Times New Roman" w:hAnsi="Times New Roman" w:cs="Times New Roman"/>
          <w:sz w:val="23"/>
          <w:szCs w:val="23"/>
        </w:rPr>
        <w:t xml:space="preserve"> Halloween ever.  </w:t>
      </w:r>
    </w:p>
    <w:p w14:paraId="611DD50A" w14:textId="5082C3EA" w:rsidR="00995F79" w:rsidRDefault="00995F79" w:rsidP="00C95F18">
      <w:pPr>
        <w:spacing w:after="0"/>
        <w:rPr>
          <w:rFonts w:ascii="Times New Roman" w:hAnsi="Times New Roman" w:cs="Times New Roman"/>
          <w:b/>
          <w:bCs/>
          <w:sz w:val="23"/>
          <w:szCs w:val="23"/>
        </w:rPr>
      </w:pPr>
    </w:p>
    <w:p w14:paraId="43A2B555" w14:textId="10214CD8" w:rsidR="00995F79" w:rsidRDefault="002D1BB4" w:rsidP="00C95F18">
      <w:pPr>
        <w:spacing w:after="0"/>
        <w:rPr>
          <w:rFonts w:ascii="Times New Roman" w:hAnsi="Times New Roman" w:cs="Times New Roman"/>
          <w:b/>
          <w:bCs/>
          <w:sz w:val="23"/>
          <w:szCs w:val="23"/>
        </w:rPr>
      </w:pPr>
      <w:r>
        <w:rPr>
          <w:rFonts w:ascii="Times New Roman" w:hAnsi="Times New Roman" w:cs="Times New Roman"/>
          <w:b/>
          <w:bCs/>
          <w:sz w:val="23"/>
          <w:szCs w:val="23"/>
        </w:rPr>
        <w:t xml:space="preserve">Small Business Saturday and Window Walk </w:t>
      </w:r>
    </w:p>
    <w:p w14:paraId="688DB210" w14:textId="4C26DA16" w:rsidR="00AF4390" w:rsidRPr="00AF4390" w:rsidRDefault="00AF4390" w:rsidP="00C95F18">
      <w:pPr>
        <w:spacing w:after="0"/>
        <w:rPr>
          <w:rFonts w:ascii="Times New Roman" w:hAnsi="Times New Roman" w:cs="Times New Roman"/>
          <w:sz w:val="23"/>
          <w:szCs w:val="23"/>
        </w:rPr>
      </w:pPr>
      <w:r w:rsidRPr="00AF4390">
        <w:rPr>
          <w:rFonts w:ascii="Times New Roman" w:hAnsi="Times New Roman" w:cs="Times New Roman"/>
          <w:sz w:val="23"/>
          <w:szCs w:val="23"/>
        </w:rPr>
        <w:t xml:space="preserve">Kate reported that plans for Small Business Saturday and Window Walk were set.  She noted that 18 windows were being created by area designers this year and that they were kicking off Small Business Saturday earlier </w:t>
      </w:r>
      <w:r w:rsidR="00ED2880">
        <w:rPr>
          <w:rFonts w:ascii="Times New Roman" w:hAnsi="Times New Roman" w:cs="Times New Roman"/>
          <w:sz w:val="23"/>
          <w:szCs w:val="23"/>
        </w:rPr>
        <w:t xml:space="preserve">in the day </w:t>
      </w:r>
      <w:r w:rsidRPr="00AF4390">
        <w:rPr>
          <w:rFonts w:ascii="Times New Roman" w:hAnsi="Times New Roman" w:cs="Times New Roman"/>
          <w:sz w:val="23"/>
          <w:szCs w:val="23"/>
        </w:rPr>
        <w:t xml:space="preserve">than in past years, with coffee and donuts </w:t>
      </w:r>
      <w:r w:rsidR="00ED2880">
        <w:rPr>
          <w:rFonts w:ascii="Times New Roman" w:hAnsi="Times New Roman" w:cs="Times New Roman"/>
          <w:sz w:val="23"/>
          <w:szCs w:val="23"/>
        </w:rPr>
        <w:t>offered</w:t>
      </w:r>
      <w:r w:rsidRPr="00AF4390">
        <w:rPr>
          <w:rFonts w:ascii="Times New Roman" w:hAnsi="Times New Roman" w:cs="Times New Roman"/>
          <w:sz w:val="23"/>
          <w:szCs w:val="23"/>
        </w:rPr>
        <w:t xml:space="preserve"> attract early shoppers to the neighborhood.  </w:t>
      </w:r>
    </w:p>
    <w:p w14:paraId="5A13C741" w14:textId="77777777" w:rsidR="00E650AE" w:rsidRDefault="00E650AE" w:rsidP="00C95F18">
      <w:pPr>
        <w:spacing w:after="0"/>
        <w:rPr>
          <w:rFonts w:ascii="Times New Roman" w:hAnsi="Times New Roman" w:cs="Times New Roman"/>
          <w:b/>
          <w:bCs/>
          <w:sz w:val="23"/>
          <w:szCs w:val="23"/>
        </w:rPr>
      </w:pPr>
    </w:p>
    <w:p w14:paraId="7D277355" w14:textId="79335E40" w:rsidR="00995F79" w:rsidRDefault="00995F79" w:rsidP="00C95F18">
      <w:pPr>
        <w:spacing w:after="0"/>
        <w:rPr>
          <w:rFonts w:ascii="Times New Roman" w:hAnsi="Times New Roman" w:cs="Times New Roman"/>
          <w:b/>
          <w:bCs/>
          <w:sz w:val="23"/>
          <w:szCs w:val="23"/>
        </w:rPr>
      </w:pPr>
    </w:p>
    <w:p w14:paraId="0F8AA274" w14:textId="5B39AF8B" w:rsidR="00BE073C" w:rsidRDefault="002D1BB4" w:rsidP="00C95F18">
      <w:pPr>
        <w:spacing w:after="0"/>
        <w:rPr>
          <w:rFonts w:ascii="Times New Roman" w:hAnsi="Times New Roman" w:cs="Times New Roman"/>
          <w:b/>
          <w:bCs/>
          <w:sz w:val="23"/>
          <w:szCs w:val="23"/>
        </w:rPr>
      </w:pPr>
      <w:r w:rsidRPr="002D1BB4">
        <w:rPr>
          <w:rFonts w:ascii="Times New Roman" w:hAnsi="Times New Roman" w:cs="Times New Roman"/>
          <w:b/>
          <w:bCs/>
          <w:sz w:val="23"/>
          <w:szCs w:val="23"/>
        </w:rPr>
        <w:t>SAFETY &amp; SECURITY</w:t>
      </w:r>
    </w:p>
    <w:p w14:paraId="4F103C8A" w14:textId="2B253127" w:rsidR="002D1BB4" w:rsidRPr="002D1BB4" w:rsidRDefault="002D1BB4" w:rsidP="00C95F18">
      <w:pPr>
        <w:spacing w:after="0"/>
        <w:rPr>
          <w:rFonts w:ascii="Times New Roman" w:hAnsi="Times New Roman" w:cs="Times New Roman"/>
          <w:sz w:val="23"/>
          <w:szCs w:val="23"/>
        </w:rPr>
      </w:pPr>
      <w:r>
        <w:rPr>
          <w:rFonts w:ascii="Times New Roman" w:hAnsi="Times New Roman" w:cs="Times New Roman"/>
          <w:sz w:val="23"/>
          <w:szCs w:val="23"/>
        </w:rPr>
        <w:t>Kate explained that</w:t>
      </w:r>
      <w:r w:rsidR="00ED2880">
        <w:rPr>
          <w:rFonts w:ascii="Times New Roman" w:hAnsi="Times New Roman" w:cs="Times New Roman"/>
          <w:sz w:val="23"/>
          <w:szCs w:val="23"/>
        </w:rPr>
        <w:t>,</w:t>
      </w:r>
      <w:r>
        <w:rPr>
          <w:rFonts w:ascii="Times New Roman" w:hAnsi="Times New Roman" w:cs="Times New Roman"/>
          <w:sz w:val="23"/>
          <w:szCs w:val="23"/>
        </w:rPr>
        <w:t xml:space="preserve"> due to the number of smash and grabs that have t</w:t>
      </w:r>
      <w:r w:rsidR="001317D2">
        <w:rPr>
          <w:rFonts w:ascii="Times New Roman" w:hAnsi="Times New Roman" w:cs="Times New Roman"/>
          <w:sz w:val="23"/>
          <w:szCs w:val="23"/>
        </w:rPr>
        <w:t>a</w:t>
      </w:r>
      <w:r>
        <w:rPr>
          <w:rFonts w:ascii="Times New Roman" w:hAnsi="Times New Roman" w:cs="Times New Roman"/>
          <w:sz w:val="23"/>
          <w:szCs w:val="23"/>
        </w:rPr>
        <w:t xml:space="preserve">ken place throughout the city of St. Louis, the NSI was recommending that businesses invest in a safety glass </w:t>
      </w:r>
      <w:r w:rsidR="001317D2">
        <w:rPr>
          <w:rFonts w:ascii="Times New Roman" w:hAnsi="Times New Roman" w:cs="Times New Roman"/>
          <w:sz w:val="23"/>
          <w:szCs w:val="23"/>
        </w:rPr>
        <w:t xml:space="preserve">film that will </w:t>
      </w:r>
      <w:r w:rsidR="003F10BE">
        <w:rPr>
          <w:rFonts w:ascii="Times New Roman" w:hAnsi="Times New Roman" w:cs="Times New Roman"/>
          <w:sz w:val="23"/>
          <w:szCs w:val="23"/>
        </w:rPr>
        <w:t xml:space="preserve">prevent or slow down attempted vandalism.  She explained that Safe Haven Defense </w:t>
      </w:r>
      <w:r w:rsidR="00AF4390">
        <w:rPr>
          <w:rFonts w:ascii="Times New Roman" w:hAnsi="Times New Roman" w:cs="Times New Roman"/>
          <w:sz w:val="23"/>
          <w:szCs w:val="23"/>
        </w:rPr>
        <w:t xml:space="preserve">provided a demonstration at the NSI office and was installing the film on some businesses in the NSI footprint.  She suggested that the CID help fund this for the businesses in the </w:t>
      </w:r>
      <w:r w:rsidR="0056099C">
        <w:rPr>
          <w:rFonts w:ascii="Times New Roman" w:hAnsi="Times New Roman" w:cs="Times New Roman"/>
          <w:sz w:val="23"/>
          <w:szCs w:val="23"/>
        </w:rPr>
        <w:t xml:space="preserve">district through a </w:t>
      </w:r>
      <w:r w:rsidR="00AF4390">
        <w:rPr>
          <w:rFonts w:ascii="Times New Roman" w:hAnsi="Times New Roman" w:cs="Times New Roman"/>
          <w:sz w:val="23"/>
          <w:szCs w:val="23"/>
        </w:rPr>
        <w:t xml:space="preserve">cost share program.  The board agreed this was a good idea and that the CID could pay 50% of the cost to have the safety </w:t>
      </w:r>
      <w:r w:rsidR="00ED2880">
        <w:rPr>
          <w:rFonts w:ascii="Times New Roman" w:hAnsi="Times New Roman" w:cs="Times New Roman"/>
          <w:sz w:val="23"/>
          <w:szCs w:val="23"/>
        </w:rPr>
        <w:t>film</w:t>
      </w:r>
      <w:r w:rsidR="00AF4390">
        <w:rPr>
          <w:rFonts w:ascii="Times New Roman" w:hAnsi="Times New Roman" w:cs="Times New Roman"/>
          <w:sz w:val="23"/>
          <w:szCs w:val="23"/>
        </w:rPr>
        <w:t xml:space="preserve"> installed</w:t>
      </w:r>
      <w:r w:rsidR="00ED2880">
        <w:rPr>
          <w:rFonts w:ascii="Times New Roman" w:hAnsi="Times New Roman" w:cs="Times New Roman"/>
          <w:sz w:val="23"/>
          <w:szCs w:val="23"/>
        </w:rPr>
        <w:t>,</w:t>
      </w:r>
      <w:r w:rsidR="00AF4390">
        <w:rPr>
          <w:rFonts w:ascii="Times New Roman" w:hAnsi="Times New Roman" w:cs="Times New Roman"/>
          <w:sz w:val="23"/>
          <w:szCs w:val="23"/>
        </w:rPr>
        <w:t xml:space="preserve"> up to $1</w:t>
      </w:r>
      <w:r w:rsidR="0056099C">
        <w:rPr>
          <w:rFonts w:ascii="Times New Roman" w:hAnsi="Times New Roman" w:cs="Times New Roman"/>
          <w:sz w:val="23"/>
          <w:szCs w:val="23"/>
        </w:rPr>
        <w:t>,</w:t>
      </w:r>
      <w:r w:rsidR="00AF4390">
        <w:rPr>
          <w:rFonts w:ascii="Times New Roman" w:hAnsi="Times New Roman" w:cs="Times New Roman"/>
          <w:sz w:val="23"/>
          <w:szCs w:val="23"/>
        </w:rPr>
        <w:t xml:space="preserve">000 per business.  Kate stated that she would talk to the contractor to gather more information and then develop a program for review.  </w:t>
      </w:r>
    </w:p>
    <w:p w14:paraId="4563DE65" w14:textId="77777777" w:rsidR="002D1BB4" w:rsidRPr="002D1BB4" w:rsidRDefault="002D1BB4" w:rsidP="00C95F18">
      <w:pPr>
        <w:spacing w:after="0"/>
        <w:rPr>
          <w:rFonts w:ascii="Times New Roman" w:hAnsi="Times New Roman" w:cs="Times New Roman"/>
          <w:b/>
          <w:bCs/>
          <w:sz w:val="23"/>
          <w:szCs w:val="23"/>
        </w:rPr>
      </w:pPr>
    </w:p>
    <w:p w14:paraId="57195847" w14:textId="4A6AD0A0" w:rsidR="00BE073C" w:rsidRPr="004A0D87" w:rsidRDefault="00BE073C" w:rsidP="00C95F18">
      <w:pPr>
        <w:spacing w:after="0"/>
        <w:rPr>
          <w:rFonts w:ascii="Times New Roman" w:hAnsi="Times New Roman" w:cs="Times New Roman"/>
          <w:b/>
          <w:bCs/>
          <w:sz w:val="23"/>
          <w:szCs w:val="23"/>
        </w:rPr>
      </w:pPr>
      <w:r w:rsidRPr="004A0D87">
        <w:rPr>
          <w:rFonts w:ascii="Times New Roman" w:hAnsi="Times New Roman" w:cs="Times New Roman"/>
          <w:b/>
          <w:bCs/>
          <w:sz w:val="23"/>
          <w:szCs w:val="23"/>
        </w:rPr>
        <w:t>OTHER BUSINESS</w:t>
      </w:r>
    </w:p>
    <w:p w14:paraId="7ED274AB" w14:textId="55E6D7F0" w:rsidR="00BE073C" w:rsidRPr="00995F79" w:rsidRDefault="001317D2" w:rsidP="00C95F18">
      <w:pPr>
        <w:spacing w:after="0"/>
        <w:rPr>
          <w:rFonts w:ascii="Times New Roman" w:hAnsi="Times New Roman" w:cs="Times New Roman"/>
          <w:sz w:val="23"/>
          <w:szCs w:val="23"/>
        </w:rPr>
      </w:pPr>
      <w:r>
        <w:rPr>
          <w:rFonts w:ascii="Times New Roman" w:hAnsi="Times New Roman" w:cs="Times New Roman"/>
          <w:sz w:val="23"/>
          <w:szCs w:val="23"/>
        </w:rPr>
        <w:t xml:space="preserve">There was no other business.  </w:t>
      </w:r>
    </w:p>
    <w:p w14:paraId="7D0E3308" w14:textId="77777777" w:rsidR="00F14F69" w:rsidRDefault="00F14F69" w:rsidP="00C95F18">
      <w:pPr>
        <w:spacing w:after="0"/>
        <w:rPr>
          <w:rFonts w:ascii="Times New Roman" w:hAnsi="Times New Roman" w:cs="Times New Roman"/>
          <w:b/>
          <w:bCs/>
          <w:sz w:val="23"/>
          <w:szCs w:val="23"/>
        </w:rPr>
      </w:pPr>
    </w:p>
    <w:p w14:paraId="448A0B0E" w14:textId="7ED6F78B" w:rsidR="00F14F69" w:rsidRPr="009E2995" w:rsidRDefault="00974892" w:rsidP="00974892">
      <w:pPr>
        <w:pStyle w:val="Heading1"/>
        <w:ind w:left="0"/>
        <w:rPr>
          <w:sz w:val="24"/>
          <w:szCs w:val="24"/>
        </w:rPr>
      </w:pPr>
      <w:r w:rsidRPr="009E2995">
        <w:rPr>
          <w:sz w:val="24"/>
          <w:szCs w:val="24"/>
        </w:rPr>
        <w:t>ADJOURNMENT</w:t>
      </w:r>
    </w:p>
    <w:p w14:paraId="11E789BB" w14:textId="7785CEF1" w:rsidR="00974892" w:rsidRPr="009E2995" w:rsidRDefault="00974892" w:rsidP="00974892">
      <w:pPr>
        <w:pStyle w:val="BodyText"/>
        <w:spacing w:line="264" w:lineRule="exact"/>
        <w:rPr>
          <w:sz w:val="24"/>
          <w:szCs w:val="24"/>
        </w:rPr>
      </w:pPr>
      <w:r w:rsidRPr="009E2995">
        <w:rPr>
          <w:sz w:val="24"/>
          <w:szCs w:val="24"/>
        </w:rPr>
        <w:t>The</w:t>
      </w:r>
      <w:r w:rsidRPr="009E2995">
        <w:rPr>
          <w:spacing w:val="-1"/>
          <w:sz w:val="24"/>
          <w:szCs w:val="24"/>
        </w:rPr>
        <w:t xml:space="preserve"> </w:t>
      </w:r>
      <w:r w:rsidRPr="009E2995">
        <w:rPr>
          <w:sz w:val="24"/>
          <w:szCs w:val="24"/>
        </w:rPr>
        <w:t>meeting</w:t>
      </w:r>
      <w:r w:rsidRPr="009E2995">
        <w:rPr>
          <w:spacing w:val="-1"/>
          <w:sz w:val="24"/>
          <w:szCs w:val="24"/>
        </w:rPr>
        <w:t xml:space="preserve"> </w:t>
      </w:r>
      <w:r w:rsidRPr="009E2995">
        <w:rPr>
          <w:sz w:val="24"/>
          <w:szCs w:val="24"/>
        </w:rPr>
        <w:t>was</w:t>
      </w:r>
      <w:r w:rsidRPr="009E2995">
        <w:rPr>
          <w:spacing w:val="-2"/>
          <w:sz w:val="24"/>
          <w:szCs w:val="24"/>
        </w:rPr>
        <w:t xml:space="preserve"> </w:t>
      </w:r>
      <w:r w:rsidRPr="009E2995">
        <w:rPr>
          <w:sz w:val="24"/>
          <w:szCs w:val="24"/>
        </w:rPr>
        <w:t>adjourned</w:t>
      </w:r>
      <w:r w:rsidRPr="009E2995">
        <w:rPr>
          <w:spacing w:val="-1"/>
          <w:sz w:val="24"/>
          <w:szCs w:val="24"/>
        </w:rPr>
        <w:t xml:space="preserve"> </w:t>
      </w:r>
      <w:r w:rsidRPr="009E2995">
        <w:rPr>
          <w:sz w:val="24"/>
          <w:szCs w:val="24"/>
        </w:rPr>
        <w:t>at</w:t>
      </w:r>
      <w:r>
        <w:rPr>
          <w:spacing w:val="-1"/>
          <w:sz w:val="24"/>
          <w:szCs w:val="24"/>
        </w:rPr>
        <w:t xml:space="preserve"> 1</w:t>
      </w:r>
      <w:r w:rsidR="005C5C73">
        <w:rPr>
          <w:spacing w:val="-1"/>
          <w:sz w:val="24"/>
          <w:szCs w:val="24"/>
        </w:rPr>
        <w:t>0:</w:t>
      </w:r>
      <w:r w:rsidR="001317D2">
        <w:rPr>
          <w:spacing w:val="-1"/>
          <w:sz w:val="24"/>
          <w:szCs w:val="24"/>
        </w:rPr>
        <w:t>45</w:t>
      </w:r>
      <w:r>
        <w:rPr>
          <w:spacing w:val="-1"/>
          <w:sz w:val="24"/>
          <w:szCs w:val="24"/>
        </w:rPr>
        <w:t xml:space="preserve"> </w:t>
      </w:r>
      <w:r w:rsidRPr="009E2995">
        <w:rPr>
          <w:sz w:val="24"/>
          <w:szCs w:val="24"/>
        </w:rPr>
        <w:t>a.m.</w:t>
      </w:r>
    </w:p>
    <w:p w14:paraId="7A9B976F" w14:textId="77777777" w:rsidR="00974892" w:rsidRPr="009E2995" w:rsidRDefault="00974892" w:rsidP="00974892">
      <w:pPr>
        <w:pStyle w:val="BodyText"/>
        <w:spacing w:before="1"/>
        <w:rPr>
          <w:sz w:val="24"/>
          <w:szCs w:val="24"/>
        </w:rPr>
      </w:pPr>
    </w:p>
    <w:p w14:paraId="237379CC" w14:textId="6F09CDC3" w:rsidR="00974892" w:rsidRPr="009E2995" w:rsidRDefault="00F14F69" w:rsidP="00974892">
      <w:pPr>
        <w:pStyle w:val="BodyText"/>
        <w:spacing w:line="480" w:lineRule="auto"/>
        <w:ind w:right="6284"/>
        <w:rPr>
          <w:sz w:val="24"/>
          <w:szCs w:val="24"/>
        </w:rPr>
      </w:pPr>
      <w:r>
        <w:rPr>
          <w:sz w:val="24"/>
          <w:szCs w:val="24"/>
        </w:rPr>
        <w:t>Respectfully submitted,</w:t>
      </w:r>
    </w:p>
    <w:p w14:paraId="20145F61" w14:textId="1CD325A6" w:rsidR="00974892" w:rsidRPr="009E2995" w:rsidRDefault="00974892" w:rsidP="00974892">
      <w:pPr>
        <w:pStyle w:val="BodyText"/>
        <w:spacing w:line="480" w:lineRule="auto"/>
        <w:ind w:right="6284"/>
        <w:rPr>
          <w:sz w:val="24"/>
          <w:szCs w:val="24"/>
        </w:rPr>
      </w:pPr>
      <w:r w:rsidRPr="009E2995">
        <w:rPr>
          <w:sz w:val="24"/>
          <w:szCs w:val="24"/>
        </w:rPr>
        <w:t>_________________________</w:t>
      </w:r>
    </w:p>
    <w:p w14:paraId="1BFF1A50" w14:textId="59D085C9" w:rsidR="00EA78F5" w:rsidRPr="00201640" w:rsidRDefault="00974892" w:rsidP="00201640">
      <w:pPr>
        <w:pStyle w:val="BodyText"/>
        <w:spacing w:line="480" w:lineRule="auto"/>
        <w:ind w:right="6284"/>
        <w:rPr>
          <w:sz w:val="24"/>
          <w:szCs w:val="24"/>
        </w:rPr>
      </w:pPr>
      <w:r w:rsidRPr="009E2995">
        <w:rPr>
          <w:sz w:val="24"/>
          <w:szCs w:val="24"/>
        </w:rPr>
        <w:t>JAMES</w:t>
      </w:r>
      <w:r w:rsidRPr="009E2995">
        <w:rPr>
          <w:spacing w:val="-2"/>
          <w:sz w:val="24"/>
          <w:szCs w:val="24"/>
        </w:rPr>
        <w:t xml:space="preserve"> </w:t>
      </w:r>
      <w:r w:rsidRPr="009E2995">
        <w:rPr>
          <w:sz w:val="24"/>
          <w:szCs w:val="24"/>
        </w:rPr>
        <w:t>DWYER,</w:t>
      </w:r>
      <w:r w:rsidRPr="009E2995">
        <w:rPr>
          <w:spacing w:val="-1"/>
          <w:sz w:val="24"/>
          <w:szCs w:val="24"/>
        </w:rPr>
        <w:t xml:space="preserve"> </w:t>
      </w:r>
      <w:r w:rsidRPr="009E2995">
        <w:rPr>
          <w:sz w:val="24"/>
          <w:szCs w:val="24"/>
        </w:rPr>
        <w:t>SECRETARY</w:t>
      </w:r>
    </w:p>
    <w:sectPr w:rsidR="00EA78F5" w:rsidRPr="00201640" w:rsidSect="0020139E">
      <w:pgSz w:w="12240" w:h="15840"/>
      <w:pgMar w:top="864" w:right="1296" w:bottom="864"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5913"/>
    <w:multiLevelType w:val="hybridMultilevel"/>
    <w:tmpl w:val="F31C1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679F5"/>
    <w:multiLevelType w:val="hybridMultilevel"/>
    <w:tmpl w:val="021C4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B4E73"/>
    <w:multiLevelType w:val="hybridMultilevel"/>
    <w:tmpl w:val="A6DCC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224EA"/>
    <w:multiLevelType w:val="hybridMultilevel"/>
    <w:tmpl w:val="25D852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97305A"/>
    <w:multiLevelType w:val="hybridMultilevel"/>
    <w:tmpl w:val="99C6AD12"/>
    <w:lvl w:ilvl="0" w:tplc="D95EA2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7B655D"/>
    <w:multiLevelType w:val="hybridMultilevel"/>
    <w:tmpl w:val="FEB87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F00466"/>
    <w:multiLevelType w:val="hybridMultilevel"/>
    <w:tmpl w:val="1896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D72552"/>
    <w:multiLevelType w:val="hybridMultilevel"/>
    <w:tmpl w:val="185A9836"/>
    <w:lvl w:ilvl="0" w:tplc="85A81E0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1D07C7"/>
    <w:multiLevelType w:val="hybridMultilevel"/>
    <w:tmpl w:val="086EB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55104D"/>
    <w:multiLevelType w:val="hybridMultilevel"/>
    <w:tmpl w:val="36FE10E0"/>
    <w:lvl w:ilvl="0" w:tplc="85A81E0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FB1004"/>
    <w:multiLevelType w:val="hybridMultilevel"/>
    <w:tmpl w:val="7CDA46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43970"/>
    <w:multiLevelType w:val="hybridMultilevel"/>
    <w:tmpl w:val="7DC6B18C"/>
    <w:lvl w:ilvl="0" w:tplc="CBAAF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650711">
    <w:abstractNumId w:val="2"/>
  </w:num>
  <w:num w:numId="2" w16cid:durableId="112137053">
    <w:abstractNumId w:val="7"/>
  </w:num>
  <w:num w:numId="3" w16cid:durableId="898788792">
    <w:abstractNumId w:val="9"/>
  </w:num>
  <w:num w:numId="4" w16cid:durableId="303045010">
    <w:abstractNumId w:val="0"/>
  </w:num>
  <w:num w:numId="5" w16cid:durableId="2063357672">
    <w:abstractNumId w:val="8"/>
  </w:num>
  <w:num w:numId="6" w16cid:durableId="1439526919">
    <w:abstractNumId w:val="5"/>
  </w:num>
  <w:num w:numId="7" w16cid:durableId="636108803">
    <w:abstractNumId w:val="3"/>
  </w:num>
  <w:num w:numId="8" w16cid:durableId="72048407">
    <w:abstractNumId w:val="10"/>
  </w:num>
  <w:num w:numId="9" w16cid:durableId="1879470273">
    <w:abstractNumId w:val="11"/>
  </w:num>
  <w:num w:numId="10" w16cid:durableId="879166666">
    <w:abstractNumId w:val="4"/>
  </w:num>
  <w:num w:numId="11" w16cid:durableId="582106354">
    <w:abstractNumId w:val="6"/>
  </w:num>
  <w:num w:numId="12" w16cid:durableId="1579365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0908"/>
    <w:rsid w:val="00000FAB"/>
    <w:rsid w:val="00003F6F"/>
    <w:rsid w:val="00015AEB"/>
    <w:rsid w:val="000328B4"/>
    <w:rsid w:val="0007230C"/>
    <w:rsid w:val="000750F6"/>
    <w:rsid w:val="00076B7D"/>
    <w:rsid w:val="00076E8D"/>
    <w:rsid w:val="0008208A"/>
    <w:rsid w:val="000911B5"/>
    <w:rsid w:val="00095E3D"/>
    <w:rsid w:val="000A4592"/>
    <w:rsid w:val="000B0213"/>
    <w:rsid w:val="000B33AF"/>
    <w:rsid w:val="000C028B"/>
    <w:rsid w:val="000C6A0E"/>
    <w:rsid w:val="000D3EDD"/>
    <w:rsid w:val="000D53E7"/>
    <w:rsid w:val="000E44E5"/>
    <w:rsid w:val="000F11AE"/>
    <w:rsid w:val="001037C0"/>
    <w:rsid w:val="00105D78"/>
    <w:rsid w:val="0010747F"/>
    <w:rsid w:val="00107CE3"/>
    <w:rsid w:val="00112A6A"/>
    <w:rsid w:val="001175C8"/>
    <w:rsid w:val="00124FEA"/>
    <w:rsid w:val="001317D2"/>
    <w:rsid w:val="001400E7"/>
    <w:rsid w:val="00143579"/>
    <w:rsid w:val="00144D36"/>
    <w:rsid w:val="00154E11"/>
    <w:rsid w:val="00170974"/>
    <w:rsid w:val="0017157E"/>
    <w:rsid w:val="00187C5D"/>
    <w:rsid w:val="001C4648"/>
    <w:rsid w:val="001D0FC7"/>
    <w:rsid w:val="0020139E"/>
    <w:rsid w:val="00201640"/>
    <w:rsid w:val="00215A47"/>
    <w:rsid w:val="00221CA8"/>
    <w:rsid w:val="00231852"/>
    <w:rsid w:val="00251EF7"/>
    <w:rsid w:val="0025337E"/>
    <w:rsid w:val="002926BA"/>
    <w:rsid w:val="002B5C4F"/>
    <w:rsid w:val="002C2AF1"/>
    <w:rsid w:val="002C6A71"/>
    <w:rsid w:val="002D1BB4"/>
    <w:rsid w:val="002D4E95"/>
    <w:rsid w:val="002E5B48"/>
    <w:rsid w:val="002E64AB"/>
    <w:rsid w:val="002F2BDA"/>
    <w:rsid w:val="002F3721"/>
    <w:rsid w:val="002F4E63"/>
    <w:rsid w:val="002F50FE"/>
    <w:rsid w:val="00301294"/>
    <w:rsid w:val="00310153"/>
    <w:rsid w:val="00314CD4"/>
    <w:rsid w:val="003243A7"/>
    <w:rsid w:val="00331ADD"/>
    <w:rsid w:val="00351ACF"/>
    <w:rsid w:val="00352D48"/>
    <w:rsid w:val="00352E7D"/>
    <w:rsid w:val="0035670E"/>
    <w:rsid w:val="003666A5"/>
    <w:rsid w:val="0038028D"/>
    <w:rsid w:val="00384E52"/>
    <w:rsid w:val="00392409"/>
    <w:rsid w:val="00397334"/>
    <w:rsid w:val="003B2BB9"/>
    <w:rsid w:val="003D11A1"/>
    <w:rsid w:val="003E7C9C"/>
    <w:rsid w:val="003F10BE"/>
    <w:rsid w:val="003F233D"/>
    <w:rsid w:val="003F432E"/>
    <w:rsid w:val="00413868"/>
    <w:rsid w:val="00415235"/>
    <w:rsid w:val="004160AC"/>
    <w:rsid w:val="00423D3F"/>
    <w:rsid w:val="00423F67"/>
    <w:rsid w:val="00425ADC"/>
    <w:rsid w:val="00441D8E"/>
    <w:rsid w:val="00443047"/>
    <w:rsid w:val="0045235F"/>
    <w:rsid w:val="00456EED"/>
    <w:rsid w:val="00472438"/>
    <w:rsid w:val="004829B5"/>
    <w:rsid w:val="0048729F"/>
    <w:rsid w:val="00497AF7"/>
    <w:rsid w:val="004A0D87"/>
    <w:rsid w:val="004B2F55"/>
    <w:rsid w:val="004C247A"/>
    <w:rsid w:val="004C3A2B"/>
    <w:rsid w:val="004C543D"/>
    <w:rsid w:val="004D51B8"/>
    <w:rsid w:val="004E7124"/>
    <w:rsid w:val="004F3D17"/>
    <w:rsid w:val="005003FC"/>
    <w:rsid w:val="0051489D"/>
    <w:rsid w:val="0052363F"/>
    <w:rsid w:val="00524019"/>
    <w:rsid w:val="0052404E"/>
    <w:rsid w:val="00524A37"/>
    <w:rsid w:val="00525280"/>
    <w:rsid w:val="00550357"/>
    <w:rsid w:val="0056099C"/>
    <w:rsid w:val="0056594E"/>
    <w:rsid w:val="00565B23"/>
    <w:rsid w:val="00565CD1"/>
    <w:rsid w:val="0058265D"/>
    <w:rsid w:val="00586375"/>
    <w:rsid w:val="005B1A6E"/>
    <w:rsid w:val="005C5C73"/>
    <w:rsid w:val="00602060"/>
    <w:rsid w:val="006052A1"/>
    <w:rsid w:val="00621EA0"/>
    <w:rsid w:val="00647E4E"/>
    <w:rsid w:val="00651C64"/>
    <w:rsid w:val="0067347C"/>
    <w:rsid w:val="006766B8"/>
    <w:rsid w:val="00685BF0"/>
    <w:rsid w:val="0068735F"/>
    <w:rsid w:val="00690E7A"/>
    <w:rsid w:val="006E4832"/>
    <w:rsid w:val="00711A1E"/>
    <w:rsid w:val="00721CCA"/>
    <w:rsid w:val="007229AF"/>
    <w:rsid w:val="00726707"/>
    <w:rsid w:val="00741589"/>
    <w:rsid w:val="00765326"/>
    <w:rsid w:val="00787E44"/>
    <w:rsid w:val="00791A8B"/>
    <w:rsid w:val="007B5574"/>
    <w:rsid w:val="007B560A"/>
    <w:rsid w:val="007C5D3A"/>
    <w:rsid w:val="007E1DF9"/>
    <w:rsid w:val="007E58FB"/>
    <w:rsid w:val="008018B3"/>
    <w:rsid w:val="0080223F"/>
    <w:rsid w:val="0083069A"/>
    <w:rsid w:val="00855847"/>
    <w:rsid w:val="00863CB3"/>
    <w:rsid w:val="00882FE4"/>
    <w:rsid w:val="008A655F"/>
    <w:rsid w:val="008A6DBF"/>
    <w:rsid w:val="008B6E68"/>
    <w:rsid w:val="008C1EB5"/>
    <w:rsid w:val="008C55D6"/>
    <w:rsid w:val="008E129C"/>
    <w:rsid w:val="00901F1D"/>
    <w:rsid w:val="0090397E"/>
    <w:rsid w:val="00913C0D"/>
    <w:rsid w:val="00970372"/>
    <w:rsid w:val="00974892"/>
    <w:rsid w:val="00977920"/>
    <w:rsid w:val="00980529"/>
    <w:rsid w:val="00985031"/>
    <w:rsid w:val="00991E91"/>
    <w:rsid w:val="00992CD7"/>
    <w:rsid w:val="00995F79"/>
    <w:rsid w:val="009A5709"/>
    <w:rsid w:val="009D1EFB"/>
    <w:rsid w:val="009D280F"/>
    <w:rsid w:val="009E00B3"/>
    <w:rsid w:val="009E02E7"/>
    <w:rsid w:val="009E12E7"/>
    <w:rsid w:val="00A00866"/>
    <w:rsid w:val="00A075A0"/>
    <w:rsid w:val="00A204FB"/>
    <w:rsid w:val="00A23743"/>
    <w:rsid w:val="00A24FAD"/>
    <w:rsid w:val="00A320C9"/>
    <w:rsid w:val="00A4023C"/>
    <w:rsid w:val="00A428CF"/>
    <w:rsid w:val="00A5317D"/>
    <w:rsid w:val="00A56543"/>
    <w:rsid w:val="00A64317"/>
    <w:rsid w:val="00A854A5"/>
    <w:rsid w:val="00A90908"/>
    <w:rsid w:val="00AA55D3"/>
    <w:rsid w:val="00AB6FBF"/>
    <w:rsid w:val="00AF4390"/>
    <w:rsid w:val="00B06608"/>
    <w:rsid w:val="00B1116E"/>
    <w:rsid w:val="00B23476"/>
    <w:rsid w:val="00B75E1C"/>
    <w:rsid w:val="00B9226B"/>
    <w:rsid w:val="00BA1231"/>
    <w:rsid w:val="00BD2332"/>
    <w:rsid w:val="00BE073C"/>
    <w:rsid w:val="00BE60B8"/>
    <w:rsid w:val="00BF7812"/>
    <w:rsid w:val="00C025D6"/>
    <w:rsid w:val="00C0620D"/>
    <w:rsid w:val="00C07FB1"/>
    <w:rsid w:val="00C11BF4"/>
    <w:rsid w:val="00C1727A"/>
    <w:rsid w:val="00C22471"/>
    <w:rsid w:val="00C23C67"/>
    <w:rsid w:val="00C51FB4"/>
    <w:rsid w:val="00C546C1"/>
    <w:rsid w:val="00C5683E"/>
    <w:rsid w:val="00C57D2F"/>
    <w:rsid w:val="00C62B20"/>
    <w:rsid w:val="00C94286"/>
    <w:rsid w:val="00C95F18"/>
    <w:rsid w:val="00CA0989"/>
    <w:rsid w:val="00CA2B3F"/>
    <w:rsid w:val="00CA7CB9"/>
    <w:rsid w:val="00CB6591"/>
    <w:rsid w:val="00CC666F"/>
    <w:rsid w:val="00CD0F10"/>
    <w:rsid w:val="00CD60EB"/>
    <w:rsid w:val="00CF1CF2"/>
    <w:rsid w:val="00D0478A"/>
    <w:rsid w:val="00D053FF"/>
    <w:rsid w:val="00D05783"/>
    <w:rsid w:val="00D35EFA"/>
    <w:rsid w:val="00D830AB"/>
    <w:rsid w:val="00D86475"/>
    <w:rsid w:val="00D971BF"/>
    <w:rsid w:val="00DA7228"/>
    <w:rsid w:val="00DD0AB4"/>
    <w:rsid w:val="00DE4C4F"/>
    <w:rsid w:val="00DE7CD0"/>
    <w:rsid w:val="00E066D6"/>
    <w:rsid w:val="00E06F42"/>
    <w:rsid w:val="00E16048"/>
    <w:rsid w:val="00E23FAD"/>
    <w:rsid w:val="00E5347D"/>
    <w:rsid w:val="00E557A3"/>
    <w:rsid w:val="00E633BF"/>
    <w:rsid w:val="00E6350E"/>
    <w:rsid w:val="00E650AE"/>
    <w:rsid w:val="00E760F9"/>
    <w:rsid w:val="00E82376"/>
    <w:rsid w:val="00E91339"/>
    <w:rsid w:val="00E94A80"/>
    <w:rsid w:val="00EA05F8"/>
    <w:rsid w:val="00EA78F5"/>
    <w:rsid w:val="00EC53A8"/>
    <w:rsid w:val="00ED2880"/>
    <w:rsid w:val="00ED4F4E"/>
    <w:rsid w:val="00EE34C2"/>
    <w:rsid w:val="00EF428A"/>
    <w:rsid w:val="00F03885"/>
    <w:rsid w:val="00F14F69"/>
    <w:rsid w:val="00F23DCD"/>
    <w:rsid w:val="00F30F7A"/>
    <w:rsid w:val="00F3331E"/>
    <w:rsid w:val="00F41065"/>
    <w:rsid w:val="00F50A7D"/>
    <w:rsid w:val="00F54535"/>
    <w:rsid w:val="00F572DA"/>
    <w:rsid w:val="00F62B77"/>
    <w:rsid w:val="00F77F10"/>
    <w:rsid w:val="00F93E5F"/>
    <w:rsid w:val="00FA3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6D3A7"/>
  <w15:chartTrackingRefBased/>
  <w15:docId w15:val="{090B12BA-9A55-49DE-BFB8-280DDF0D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91E91"/>
    <w:pPr>
      <w:widowControl w:val="0"/>
      <w:autoSpaceDE w:val="0"/>
      <w:autoSpaceDN w:val="0"/>
      <w:spacing w:after="0" w:line="264" w:lineRule="exact"/>
      <w:ind w:left="120"/>
      <w:outlineLvl w:val="0"/>
    </w:pPr>
    <w:rPr>
      <w:rFonts w:ascii="Times New Roman" w:eastAsia="Times New Roman" w:hAnsi="Times New Roman" w:cs="Times New Roman"/>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3FAD"/>
    <w:pPr>
      <w:ind w:left="720"/>
      <w:contextualSpacing/>
    </w:pPr>
  </w:style>
  <w:style w:type="character" w:customStyle="1" w:styleId="Heading1Char">
    <w:name w:val="Heading 1 Char"/>
    <w:basedOn w:val="DefaultParagraphFont"/>
    <w:link w:val="Heading1"/>
    <w:uiPriority w:val="9"/>
    <w:rsid w:val="00991E91"/>
    <w:rPr>
      <w:rFonts w:ascii="Times New Roman" w:eastAsia="Times New Roman" w:hAnsi="Times New Roman" w:cs="Times New Roman"/>
      <w:b/>
      <w:bCs/>
      <w:sz w:val="23"/>
      <w:szCs w:val="23"/>
    </w:rPr>
  </w:style>
  <w:style w:type="paragraph" w:styleId="BodyText">
    <w:name w:val="Body Text"/>
    <w:basedOn w:val="Normal"/>
    <w:link w:val="BodyTextChar"/>
    <w:uiPriority w:val="1"/>
    <w:qFormat/>
    <w:rsid w:val="00991E91"/>
    <w:pPr>
      <w:widowControl w:val="0"/>
      <w:autoSpaceDE w:val="0"/>
      <w:autoSpaceDN w:val="0"/>
      <w:spacing w:after="0" w:line="240" w:lineRule="auto"/>
    </w:pPr>
    <w:rPr>
      <w:rFonts w:ascii="Times New Roman" w:eastAsia="Times New Roman" w:hAnsi="Times New Roman" w:cs="Times New Roman"/>
      <w:sz w:val="23"/>
      <w:szCs w:val="23"/>
    </w:rPr>
  </w:style>
  <w:style w:type="character" w:customStyle="1" w:styleId="BodyTextChar">
    <w:name w:val="Body Text Char"/>
    <w:basedOn w:val="DefaultParagraphFont"/>
    <w:link w:val="BodyText"/>
    <w:uiPriority w:val="1"/>
    <w:rsid w:val="00991E91"/>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1</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cweintern</dc:creator>
  <cp:keywords/>
  <dc:description/>
  <cp:lastModifiedBy>Kate Haher</cp:lastModifiedBy>
  <cp:revision>12</cp:revision>
  <cp:lastPrinted>2022-09-07T18:57:00Z</cp:lastPrinted>
  <dcterms:created xsi:type="dcterms:W3CDTF">2023-01-12T17:43:00Z</dcterms:created>
  <dcterms:modified xsi:type="dcterms:W3CDTF">2023-01-13T15:57:00Z</dcterms:modified>
</cp:coreProperties>
</file>